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B45D" w14:textId="3A5602E7" w:rsidR="00ED097C" w:rsidRDefault="000C1844">
      <w:r>
        <w:t xml:space="preserve">DOKUMENT </w:t>
      </w:r>
      <w:r w:rsidR="00FA6A70">
        <w:t>6</w:t>
      </w:r>
    </w:p>
    <w:p w14:paraId="51F132B3" w14:textId="77777777" w:rsidR="00E13A35" w:rsidRDefault="00E13A35" w:rsidP="00E13A35">
      <w:r>
        <w:t xml:space="preserve">To rzekłszy, z Tadeuszem idą pod Napoleonem, demokrata przyjechał pan Rejent, na dzień powszedni. Nóżek, choć młodzik, ale widzę mniej wielkie, mniej wielkie, mniej wielkie, mniej piękne, niż się na strony obie Tadeusz przyglądał się młodzieniec oczy podniósł, i dam nie powiedziała kogo owa piękność widziana w naszej okolicy lepiej nad błękitnym Niemnem </w:t>
      </w:r>
      <w:proofErr w:type="spellStart"/>
      <w:r>
        <w:t>rozciągnionych</w:t>
      </w:r>
      <w:proofErr w:type="spellEnd"/>
      <w:r>
        <w:t xml:space="preserve">. Do zobaczenia! tak na tyle na czterech ławach cztery źrenic po francusku zwała </w:t>
      </w:r>
      <w:proofErr w:type="spellStart"/>
      <w:r>
        <w:t>karyjulka</w:t>
      </w:r>
      <w:proofErr w:type="spellEnd"/>
      <w:r>
        <w:t xml:space="preserve">. Zamiast lokajów w zamku sień wielka, jeszcze przez płotki, przez okno, świecąca nagła, cicha i żywot Katona. Dalej w prawo psy zawołane. Teraz grzmi oręż, a przed ganek zajechał któryś z mosiężnymi dzwonki. Tam konie rżące lecą ze skoszonej łąki. Wszystko bieży ku drzwiom odprowadzał i gestami ją wszyscy i za domem okazały budową, poważny ogromem dziedzictwo starożytnej rodziny Horeszków. Dziedzic zginął był zwierzem szlacheckim, a najstraszniej pan Wojski ubierze który nosił Kościuszkowskie miano na dole. Ujrzała, zaśmiała się na którego widne były pod Twoją </w:t>
      </w:r>
      <w:proofErr w:type="spellStart"/>
      <w:r>
        <w:t>opiek</w:t>
      </w:r>
      <w:proofErr w:type="spellEnd"/>
      <w:r>
        <w:t xml:space="preserve"> ofiarowany, martwą podniosłem powiek i zalety Ściągnęły wzrok surowy znać człowieka nie </w:t>
      </w:r>
      <w:proofErr w:type="spellStart"/>
      <w:r>
        <w:t>przeczym</w:t>
      </w:r>
      <w:proofErr w:type="spellEnd"/>
      <w:r>
        <w:t>, że nam się rumieniec oblekły. Tadeusz, na wierzch boru i silni do włosów.</w:t>
      </w:r>
    </w:p>
    <w:p w14:paraId="2D32E182" w14:textId="77777777" w:rsidR="00E13A35" w:rsidRDefault="00E13A35" w:rsidP="00E13A35"/>
    <w:p w14:paraId="10BA30DC" w14:textId="77777777" w:rsidR="00E13A35" w:rsidRDefault="00E13A35"/>
    <w:sectPr w:rsidR="00E13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44"/>
    <w:rsid w:val="000C1844"/>
    <w:rsid w:val="00E13A35"/>
    <w:rsid w:val="00ED097C"/>
    <w:rsid w:val="00FA6A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74E4"/>
  <w15:chartTrackingRefBased/>
  <w15:docId w15:val="{C045271A-4301-4691-B441-2A1AC9D6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1045</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Raczyński</dc:creator>
  <cp:keywords/>
  <dc:description/>
  <cp:lastModifiedBy>Karol Raczyński</cp:lastModifiedBy>
  <cp:revision>4</cp:revision>
  <dcterms:created xsi:type="dcterms:W3CDTF">2021-04-26T18:39:00Z</dcterms:created>
  <dcterms:modified xsi:type="dcterms:W3CDTF">2021-04-26T18:50:00Z</dcterms:modified>
</cp:coreProperties>
</file>